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B23" w:rsidRDefault="00277B23" w:rsidP="00277B23">
      <w:pPr>
        <w:rPr>
          <w:rFonts w:ascii="Arial" w:hAnsi="Arial" w:cs="Arial"/>
          <w:color w:val="000000"/>
          <w:sz w:val="24"/>
          <w:szCs w:val="24"/>
        </w:rPr>
      </w:pPr>
      <w:r>
        <w:rPr>
          <w:rFonts w:ascii="Arial" w:hAnsi="Arial" w:cs="Arial"/>
          <w:b/>
          <w:bCs/>
          <w:color w:val="FF0000"/>
          <w:sz w:val="24"/>
          <w:szCs w:val="24"/>
        </w:rPr>
        <w:t>U</w:t>
      </w:r>
      <w:bookmarkStart w:id="0" w:name="_GoBack"/>
      <w:bookmarkEnd w:id="0"/>
      <w:r>
        <w:rPr>
          <w:rFonts w:ascii="Arial" w:hAnsi="Arial" w:cs="Arial"/>
          <w:b/>
          <w:bCs/>
          <w:color w:val="FF0000"/>
          <w:sz w:val="24"/>
          <w:szCs w:val="24"/>
        </w:rPr>
        <w:t xml:space="preserve">luslararası </w:t>
      </w:r>
      <w:proofErr w:type="gramStart"/>
      <w:r>
        <w:rPr>
          <w:rFonts w:ascii="Arial" w:hAnsi="Arial" w:cs="Arial"/>
          <w:b/>
          <w:bCs/>
          <w:color w:val="FF0000"/>
          <w:sz w:val="24"/>
          <w:szCs w:val="24"/>
        </w:rPr>
        <w:t>M.I.C</w:t>
      </w:r>
      <w:proofErr w:type="gramEnd"/>
      <w:r>
        <w:rPr>
          <w:rFonts w:ascii="Arial" w:hAnsi="Arial" w:cs="Arial"/>
          <w:b/>
          <w:bCs/>
          <w:color w:val="FF0000"/>
          <w:sz w:val="24"/>
          <w:szCs w:val="24"/>
        </w:rPr>
        <w:t>.E. Derneği;</w:t>
      </w:r>
      <w:r>
        <w:rPr>
          <w:rFonts w:ascii="Arial" w:hAnsi="Arial" w:cs="Arial"/>
          <w:color w:val="FF0000"/>
          <w:sz w:val="24"/>
          <w:szCs w:val="24"/>
        </w:rPr>
        <w:t xml:space="preserve"> </w:t>
      </w:r>
      <w:r>
        <w:rPr>
          <w:rFonts w:ascii="Arial" w:hAnsi="Arial" w:cs="Arial"/>
          <w:color w:val="000000"/>
          <w:sz w:val="24"/>
          <w:szCs w:val="24"/>
        </w:rPr>
        <w:t xml:space="preserve">ülkemizde M.I.C.E. sektörünü temsilen kurulmuş ilk dernek. Uluslararası, </w:t>
      </w:r>
      <w:proofErr w:type="gramStart"/>
      <w:r>
        <w:rPr>
          <w:rFonts w:ascii="Arial" w:hAnsi="Arial" w:cs="Arial"/>
          <w:color w:val="000000"/>
          <w:sz w:val="24"/>
          <w:szCs w:val="24"/>
        </w:rPr>
        <w:t>global</w:t>
      </w:r>
      <w:proofErr w:type="gramEnd"/>
      <w:r>
        <w:rPr>
          <w:rFonts w:ascii="Arial" w:hAnsi="Arial" w:cs="Arial"/>
          <w:color w:val="000000"/>
          <w:sz w:val="24"/>
          <w:szCs w:val="24"/>
        </w:rPr>
        <w:t xml:space="preserve"> bir vizyon taşıyan ve global adımlar atacak bir oluşum. </w:t>
      </w:r>
    </w:p>
    <w:p w:rsidR="00277B23" w:rsidRDefault="00277B23" w:rsidP="00277B23">
      <w:pPr>
        <w:rPr>
          <w:rFonts w:ascii="Arial" w:hAnsi="Arial" w:cs="Arial"/>
          <w:color w:val="000000"/>
          <w:sz w:val="24"/>
          <w:szCs w:val="24"/>
        </w:rPr>
      </w:pPr>
    </w:p>
    <w:p w:rsidR="00277B23" w:rsidRDefault="00277B23" w:rsidP="00277B23">
      <w:pPr>
        <w:rPr>
          <w:rFonts w:ascii="Arial" w:hAnsi="Arial" w:cs="Arial"/>
          <w:color w:val="000000"/>
          <w:sz w:val="24"/>
          <w:szCs w:val="24"/>
        </w:rPr>
      </w:pPr>
      <w:r>
        <w:rPr>
          <w:rFonts w:ascii="Arial" w:hAnsi="Arial" w:cs="Arial"/>
          <w:color w:val="000000"/>
          <w:sz w:val="24"/>
          <w:szCs w:val="24"/>
        </w:rPr>
        <w:t xml:space="preserve">04 Mayıs tarihinde </w:t>
      </w:r>
      <w:proofErr w:type="spellStart"/>
      <w:r>
        <w:rPr>
          <w:rFonts w:ascii="Arial" w:hAnsi="Arial" w:cs="Arial"/>
          <w:color w:val="000000"/>
          <w:sz w:val="24"/>
          <w:szCs w:val="24"/>
        </w:rPr>
        <w:t>Portaxe</w:t>
      </w:r>
      <w:proofErr w:type="spellEnd"/>
      <w:r>
        <w:rPr>
          <w:rFonts w:ascii="Arial" w:hAnsi="Arial" w:cs="Arial"/>
          <w:color w:val="000000"/>
          <w:sz w:val="24"/>
          <w:szCs w:val="24"/>
        </w:rPr>
        <w:t xml:space="preserve"> sponsorluğunda gerçekleşecek ve tüm sektör paydaşlarını (</w:t>
      </w:r>
      <w:r>
        <w:rPr>
          <w:rFonts w:ascii="Arial" w:hAnsi="Arial" w:cs="Arial"/>
          <w:color w:val="1F497D"/>
          <w:sz w:val="24"/>
          <w:szCs w:val="24"/>
        </w:rPr>
        <w:t xml:space="preserve"> </w:t>
      </w:r>
      <w:r>
        <w:rPr>
          <w:rFonts w:ascii="Arial" w:hAnsi="Arial" w:cs="Arial"/>
          <w:color w:val="000000"/>
          <w:sz w:val="24"/>
          <w:szCs w:val="24"/>
        </w:rPr>
        <w:t xml:space="preserve">MICE çalışan </w:t>
      </w:r>
      <w:proofErr w:type="spellStart"/>
      <w:r>
        <w:rPr>
          <w:rFonts w:ascii="Arial" w:hAnsi="Arial" w:cs="Arial"/>
          <w:color w:val="000000"/>
          <w:sz w:val="24"/>
          <w:szCs w:val="24"/>
        </w:rPr>
        <w:t>acentalar</w:t>
      </w:r>
      <w:proofErr w:type="spellEnd"/>
      <w:r>
        <w:rPr>
          <w:rFonts w:ascii="Arial" w:hAnsi="Arial" w:cs="Arial"/>
          <w:color w:val="000000"/>
          <w:sz w:val="24"/>
          <w:szCs w:val="24"/>
        </w:rPr>
        <w:t xml:space="preserve">, MICE çalışan oteller, MICE lojistik firmaları, etkinlik </w:t>
      </w:r>
      <w:proofErr w:type="gramStart"/>
      <w:r>
        <w:rPr>
          <w:rFonts w:ascii="Arial" w:hAnsi="Arial" w:cs="Arial"/>
          <w:color w:val="000000"/>
          <w:sz w:val="24"/>
          <w:szCs w:val="24"/>
        </w:rPr>
        <w:t>mekanları</w:t>
      </w:r>
      <w:proofErr w:type="gramEnd"/>
      <w:r>
        <w:rPr>
          <w:rFonts w:ascii="Arial" w:hAnsi="Arial" w:cs="Arial"/>
          <w:color w:val="000000"/>
          <w:sz w:val="24"/>
          <w:szCs w:val="24"/>
        </w:rPr>
        <w:t xml:space="preserve">, yüzer gemi işletmeleri, rehberler, havayolları, </w:t>
      </w:r>
      <w:proofErr w:type="spellStart"/>
      <w:r>
        <w:rPr>
          <w:rFonts w:ascii="Arial" w:hAnsi="Arial" w:cs="Arial"/>
          <w:color w:val="000000"/>
          <w:sz w:val="24"/>
          <w:szCs w:val="24"/>
        </w:rPr>
        <w:t>restaurant</w:t>
      </w:r>
      <w:proofErr w:type="spellEnd"/>
      <w:r>
        <w:rPr>
          <w:rFonts w:ascii="Arial" w:hAnsi="Arial" w:cs="Arial"/>
          <w:color w:val="000000"/>
          <w:sz w:val="24"/>
          <w:szCs w:val="24"/>
        </w:rPr>
        <w:t xml:space="preserve">, kafe ve bar yöneticileri vb. ile ilave 300 civarında kurumsal  (üst düzey yönetici) misafirimizi) bir araya getirecek </w:t>
      </w:r>
      <w:r>
        <w:rPr>
          <w:rFonts w:ascii="Arial" w:hAnsi="Arial" w:cs="Arial"/>
          <w:b/>
          <w:bCs/>
          <w:color w:val="FF0000"/>
          <w:sz w:val="24"/>
          <w:szCs w:val="24"/>
        </w:rPr>
        <w:t>‘’ BÜYÜK LANSMAN‘’</w:t>
      </w:r>
      <w:r>
        <w:rPr>
          <w:rFonts w:ascii="Arial" w:hAnsi="Arial" w:cs="Arial"/>
          <w:color w:val="FF0000"/>
          <w:sz w:val="24"/>
          <w:szCs w:val="24"/>
        </w:rPr>
        <w:t xml:space="preserve"> </w:t>
      </w:r>
      <w:r>
        <w:rPr>
          <w:rFonts w:ascii="Arial" w:hAnsi="Arial" w:cs="Arial"/>
          <w:color w:val="000000"/>
          <w:sz w:val="24"/>
          <w:szCs w:val="24"/>
        </w:rPr>
        <w:t xml:space="preserve">etkinliğimiz için sponsorluk talebimiz bulunmaktadır. </w:t>
      </w:r>
    </w:p>
    <w:p w:rsidR="00277B23" w:rsidRDefault="00277B23" w:rsidP="00277B23">
      <w:pPr>
        <w:rPr>
          <w:rFonts w:ascii="Arial" w:hAnsi="Arial" w:cs="Arial"/>
          <w:color w:val="000000"/>
          <w:sz w:val="24"/>
          <w:szCs w:val="24"/>
        </w:rPr>
      </w:pPr>
    </w:p>
    <w:p w:rsidR="00277B23" w:rsidRDefault="00277B23" w:rsidP="00277B23">
      <w:pPr>
        <w:rPr>
          <w:rFonts w:ascii="Arial" w:hAnsi="Arial" w:cs="Arial"/>
          <w:color w:val="000000"/>
          <w:sz w:val="24"/>
          <w:szCs w:val="24"/>
        </w:rPr>
      </w:pPr>
      <w:r>
        <w:rPr>
          <w:rFonts w:ascii="Arial" w:hAnsi="Arial" w:cs="Arial"/>
          <w:color w:val="000000"/>
          <w:sz w:val="24"/>
          <w:szCs w:val="24"/>
        </w:rPr>
        <w:t xml:space="preserve">Konu ile ilgili nazik geri dönüşünüzü rica eder, iyi çalışmalar dileriz. </w:t>
      </w:r>
    </w:p>
    <w:p w:rsidR="00277B23" w:rsidRDefault="00277B23" w:rsidP="00277B23">
      <w:pPr>
        <w:rPr>
          <w:rFonts w:ascii="Arial" w:hAnsi="Arial" w:cs="Arial"/>
          <w:b/>
          <w:bCs/>
          <w:color w:val="FF0000"/>
          <w:sz w:val="24"/>
          <w:szCs w:val="24"/>
        </w:rPr>
      </w:pPr>
    </w:p>
    <w:p w:rsidR="00277B23" w:rsidRDefault="00277B23" w:rsidP="00277B23">
      <w:pPr>
        <w:rPr>
          <w:sz w:val="24"/>
          <w:szCs w:val="24"/>
        </w:rPr>
      </w:pPr>
      <w:r>
        <w:rPr>
          <w:rFonts w:ascii="Arial" w:hAnsi="Arial" w:cs="Arial"/>
          <w:b/>
          <w:bCs/>
          <w:color w:val="FF0000"/>
          <w:sz w:val="24"/>
          <w:szCs w:val="24"/>
        </w:rPr>
        <w:t xml:space="preserve">Uluslararası </w:t>
      </w:r>
      <w:proofErr w:type="gramStart"/>
      <w:r>
        <w:rPr>
          <w:rFonts w:ascii="Arial" w:hAnsi="Arial" w:cs="Arial"/>
          <w:b/>
          <w:bCs/>
          <w:color w:val="FF0000"/>
          <w:sz w:val="24"/>
          <w:szCs w:val="24"/>
        </w:rPr>
        <w:t>M.I.C</w:t>
      </w:r>
      <w:proofErr w:type="gramEnd"/>
      <w:r>
        <w:rPr>
          <w:rFonts w:ascii="Arial" w:hAnsi="Arial" w:cs="Arial"/>
          <w:b/>
          <w:bCs/>
          <w:color w:val="FF0000"/>
          <w:sz w:val="24"/>
          <w:szCs w:val="24"/>
        </w:rPr>
        <w:t>.E. Derneği;</w:t>
      </w:r>
      <w:r>
        <w:rPr>
          <w:rFonts w:ascii="Arial" w:hAnsi="Arial" w:cs="Arial"/>
          <w:color w:val="FF0000"/>
          <w:sz w:val="24"/>
          <w:szCs w:val="24"/>
        </w:rPr>
        <w:t xml:space="preserve"> </w:t>
      </w:r>
    </w:p>
    <w:p w:rsidR="00277B23" w:rsidRDefault="00277B23" w:rsidP="00277B23">
      <w:pPr>
        <w:rPr>
          <w:rFonts w:ascii="Arial" w:hAnsi="Arial" w:cs="Arial"/>
          <w:b/>
          <w:bCs/>
          <w:color w:val="1F497D"/>
          <w:sz w:val="24"/>
          <w:szCs w:val="24"/>
        </w:rPr>
      </w:pPr>
      <w:r>
        <w:rPr>
          <w:rFonts w:ascii="Arial" w:hAnsi="Arial" w:cs="Arial"/>
          <w:color w:val="000000"/>
          <w:sz w:val="24"/>
          <w:szCs w:val="24"/>
        </w:rPr>
        <w:t> </w:t>
      </w:r>
    </w:p>
    <w:p w:rsidR="00277B23" w:rsidRDefault="00277B23" w:rsidP="00277B23">
      <w:pPr>
        <w:rPr>
          <w:rFonts w:ascii="Arial" w:hAnsi="Arial" w:cs="Arial"/>
          <w:color w:val="000000"/>
          <w:sz w:val="24"/>
          <w:szCs w:val="24"/>
        </w:rPr>
      </w:pPr>
      <w:r>
        <w:rPr>
          <w:rFonts w:ascii="Arial" w:hAnsi="Arial" w:cs="Arial"/>
          <w:b/>
          <w:bCs/>
          <w:color w:val="000000"/>
          <w:sz w:val="24"/>
          <w:szCs w:val="24"/>
        </w:rPr>
        <w:t>‘’</w:t>
      </w:r>
      <w:proofErr w:type="gramStart"/>
      <w:r>
        <w:rPr>
          <w:rFonts w:ascii="Arial" w:hAnsi="Arial" w:cs="Arial"/>
          <w:b/>
          <w:bCs/>
          <w:color w:val="000000"/>
          <w:sz w:val="24"/>
          <w:szCs w:val="24"/>
        </w:rPr>
        <w:t>M.I.C</w:t>
      </w:r>
      <w:proofErr w:type="gramEnd"/>
      <w:r>
        <w:rPr>
          <w:rFonts w:ascii="Arial" w:hAnsi="Arial" w:cs="Arial"/>
          <w:b/>
          <w:bCs/>
          <w:color w:val="000000"/>
          <w:sz w:val="24"/>
          <w:szCs w:val="24"/>
        </w:rPr>
        <w:t>.E.’’</w:t>
      </w:r>
      <w:r>
        <w:rPr>
          <w:rFonts w:ascii="Arial" w:hAnsi="Arial" w:cs="Arial"/>
          <w:color w:val="000000"/>
          <w:sz w:val="24"/>
          <w:szCs w:val="24"/>
        </w:rPr>
        <w:t xml:space="preserve"> Turizm sektörünün her ne kadar alt dalı gibi görünse de, Turizm gelirleri içerisinde ki karşılık oranı (% 30 civarlarında), bir MICE misafirinin deniz-kum-güneş misafirine nazaran ülkemize bırakmış olduğu gelir (3 katı civarında, 2000 $ üstü), MICE misafirinin eğitimli, kültürlü oluşu sosyal medyayı çok iyi kullanması, kendi ülkesine döndükten sonra ziyaret ettiği ülkenin tanıtımına sağlamış olduğu ciddi katkı vb. sebeplerden dolayı MICE sektörünü çok özel kılmakta ve özel ilgi gösterilmesi gereken bir alan haline getirmektedir. Aynı zamanda büyük bir organizasyonda destek alınan – kullanılan ve sayıları zaman zaman 100’ü bulan yan sektörlerle birlikte ‘’MICE’’ büyük bir eko sistemdir. </w:t>
      </w:r>
    </w:p>
    <w:p w:rsidR="00277B23" w:rsidRDefault="00277B23" w:rsidP="00277B23">
      <w:pPr>
        <w:rPr>
          <w:color w:val="1F497D"/>
        </w:rPr>
      </w:pPr>
    </w:p>
    <w:p w:rsidR="00277B23" w:rsidRDefault="00277B23" w:rsidP="00277B23">
      <w:pPr>
        <w:rPr>
          <w:rFonts w:ascii="Arial" w:hAnsi="Arial" w:cs="Arial"/>
          <w:color w:val="1F497D"/>
          <w:sz w:val="24"/>
          <w:szCs w:val="24"/>
        </w:rPr>
      </w:pPr>
      <w:r>
        <w:rPr>
          <w:rFonts w:ascii="Arial" w:hAnsi="Arial" w:cs="Arial"/>
          <w:b/>
          <w:bCs/>
          <w:color w:val="000000"/>
          <w:sz w:val="24"/>
          <w:szCs w:val="24"/>
        </w:rPr>
        <w:t>Derneğimizin kısaca amaç ve hedefleri;</w:t>
      </w:r>
    </w:p>
    <w:p w:rsidR="00277B23" w:rsidRDefault="00277B23" w:rsidP="00277B23">
      <w:pPr>
        <w:rPr>
          <w:rFonts w:ascii="Arial" w:hAnsi="Arial" w:cs="Arial"/>
          <w:color w:val="000000"/>
          <w:sz w:val="24"/>
          <w:szCs w:val="24"/>
        </w:rPr>
      </w:pPr>
      <w:proofErr w:type="gramStart"/>
      <w:r>
        <w:rPr>
          <w:rFonts w:ascii="Arial" w:hAnsi="Arial" w:cs="Arial"/>
          <w:color w:val="000000"/>
          <w:sz w:val="24"/>
          <w:szCs w:val="24"/>
        </w:rPr>
        <w:t xml:space="preserve">Derneğimizin öncelikli amacı; özel sektör ve kamu nezdinde kitlesel düzeyde muhatap olabilmek. </w:t>
      </w:r>
      <w:proofErr w:type="gramEnd"/>
    </w:p>
    <w:p w:rsidR="00277B23" w:rsidRDefault="00277B23" w:rsidP="00277B23">
      <w:pPr>
        <w:rPr>
          <w:rFonts w:ascii="Arial" w:hAnsi="Arial" w:cs="Arial"/>
          <w:color w:val="000000"/>
          <w:sz w:val="24"/>
          <w:szCs w:val="24"/>
        </w:rPr>
      </w:pPr>
      <w:r>
        <w:rPr>
          <w:rFonts w:ascii="Arial" w:hAnsi="Arial" w:cs="Arial"/>
          <w:color w:val="000000"/>
          <w:sz w:val="24"/>
          <w:szCs w:val="24"/>
        </w:rPr>
        <w:t xml:space="preserve">Tüm sektör paydaşlarını bir araya getirmek, yeni iletişim ve işbirliği fırsatları yaratmak, var olan ilişkileri güçlendirmek. Motivasyonu ve </w:t>
      </w:r>
      <w:proofErr w:type="gramStart"/>
      <w:r>
        <w:rPr>
          <w:rFonts w:ascii="Arial" w:hAnsi="Arial" w:cs="Arial"/>
          <w:color w:val="000000"/>
          <w:sz w:val="24"/>
          <w:szCs w:val="24"/>
        </w:rPr>
        <w:t>sinerjiyi</w:t>
      </w:r>
      <w:proofErr w:type="gramEnd"/>
      <w:r>
        <w:rPr>
          <w:rFonts w:ascii="Arial" w:hAnsi="Arial" w:cs="Arial"/>
          <w:color w:val="000000"/>
          <w:sz w:val="24"/>
          <w:szCs w:val="24"/>
        </w:rPr>
        <w:t xml:space="preserve"> arttırmak. </w:t>
      </w:r>
    </w:p>
    <w:p w:rsidR="00277B23" w:rsidRDefault="00277B23" w:rsidP="00277B23">
      <w:pPr>
        <w:rPr>
          <w:rFonts w:ascii="Arial" w:hAnsi="Arial" w:cs="Arial"/>
          <w:color w:val="000000"/>
          <w:sz w:val="24"/>
          <w:szCs w:val="24"/>
        </w:rPr>
      </w:pPr>
      <w:r>
        <w:rPr>
          <w:rFonts w:ascii="Arial" w:hAnsi="Arial" w:cs="Arial"/>
          <w:color w:val="000000"/>
          <w:sz w:val="24"/>
          <w:szCs w:val="24"/>
        </w:rPr>
        <w:t xml:space="preserve">Paydaşların yaşadığı sorunlara ve problemlere çözüm bulabilmek. </w:t>
      </w:r>
    </w:p>
    <w:p w:rsidR="00277B23" w:rsidRDefault="00277B23" w:rsidP="00277B23">
      <w:pPr>
        <w:rPr>
          <w:rFonts w:ascii="Arial" w:hAnsi="Arial" w:cs="Arial"/>
          <w:color w:val="000000"/>
          <w:sz w:val="24"/>
          <w:szCs w:val="24"/>
        </w:rPr>
      </w:pPr>
      <w:r>
        <w:rPr>
          <w:rFonts w:ascii="Arial" w:hAnsi="Arial" w:cs="Arial"/>
          <w:color w:val="000000"/>
          <w:sz w:val="24"/>
          <w:szCs w:val="24"/>
        </w:rPr>
        <w:t xml:space="preserve">Yeni projeler geliştirmek, üyelerin ve paydaşların da bu projelerin üretim, geliştirme ve uygulama safhalarında içinde yer almalarını sağlamak. </w:t>
      </w:r>
    </w:p>
    <w:p w:rsidR="00277B23" w:rsidRDefault="00277B23" w:rsidP="00277B23">
      <w:pPr>
        <w:rPr>
          <w:rFonts w:ascii="Arial" w:hAnsi="Arial" w:cs="Arial"/>
          <w:color w:val="000000"/>
          <w:sz w:val="24"/>
          <w:szCs w:val="24"/>
        </w:rPr>
      </w:pPr>
      <w:proofErr w:type="gramStart"/>
      <w:r>
        <w:rPr>
          <w:rFonts w:ascii="Arial" w:hAnsi="Arial" w:cs="Arial"/>
          <w:color w:val="000000"/>
          <w:sz w:val="24"/>
          <w:szCs w:val="24"/>
        </w:rPr>
        <w:t xml:space="preserve">İşlerin etik çerçevede yürümesini sağlamak. </w:t>
      </w:r>
      <w:proofErr w:type="gramEnd"/>
    </w:p>
    <w:p w:rsidR="00277B23" w:rsidRDefault="00277B23" w:rsidP="00277B23">
      <w:pPr>
        <w:rPr>
          <w:rFonts w:ascii="Arial" w:hAnsi="Arial" w:cs="Arial"/>
          <w:color w:val="000000"/>
          <w:sz w:val="24"/>
          <w:szCs w:val="24"/>
        </w:rPr>
      </w:pPr>
      <w:r>
        <w:rPr>
          <w:rFonts w:ascii="Arial" w:hAnsi="Arial" w:cs="Arial"/>
          <w:color w:val="000000"/>
          <w:sz w:val="24"/>
          <w:szCs w:val="24"/>
        </w:rPr>
        <w:t xml:space="preserve">Yıl içerisinde min. 2 defa gerçekleştirilecek network gecesi, yurt içinde yurt dışında gerçekleştirilecek </w:t>
      </w:r>
      <w:proofErr w:type="spellStart"/>
      <w:r>
        <w:rPr>
          <w:rFonts w:ascii="Arial" w:hAnsi="Arial" w:cs="Arial"/>
          <w:color w:val="000000"/>
          <w:sz w:val="24"/>
          <w:szCs w:val="24"/>
        </w:rPr>
        <w:t>fam</w:t>
      </w:r>
      <w:proofErr w:type="spellEnd"/>
      <w:r>
        <w:rPr>
          <w:rFonts w:ascii="Arial" w:hAnsi="Arial" w:cs="Arial"/>
          <w:color w:val="000000"/>
          <w:sz w:val="24"/>
          <w:szCs w:val="24"/>
        </w:rPr>
        <w:t xml:space="preserve"> </w:t>
      </w:r>
      <w:proofErr w:type="spellStart"/>
      <w:r>
        <w:rPr>
          <w:rFonts w:ascii="Arial" w:hAnsi="Arial" w:cs="Arial"/>
          <w:color w:val="000000"/>
          <w:sz w:val="24"/>
          <w:szCs w:val="24"/>
        </w:rPr>
        <w:t>trip</w:t>
      </w:r>
      <w:proofErr w:type="spellEnd"/>
      <w:r>
        <w:rPr>
          <w:rFonts w:ascii="Arial" w:hAnsi="Arial" w:cs="Arial"/>
          <w:color w:val="000000"/>
          <w:sz w:val="24"/>
          <w:szCs w:val="24"/>
        </w:rPr>
        <w:t xml:space="preserve"> ’</w:t>
      </w:r>
      <w:proofErr w:type="spellStart"/>
      <w:r>
        <w:rPr>
          <w:rFonts w:ascii="Arial" w:hAnsi="Arial" w:cs="Arial"/>
          <w:color w:val="000000"/>
          <w:sz w:val="24"/>
          <w:szCs w:val="24"/>
        </w:rPr>
        <w:t>ler</w:t>
      </w:r>
      <w:proofErr w:type="spellEnd"/>
      <w:r>
        <w:rPr>
          <w:rFonts w:ascii="Arial" w:hAnsi="Arial" w:cs="Arial"/>
          <w:color w:val="000000"/>
          <w:sz w:val="24"/>
          <w:szCs w:val="24"/>
        </w:rPr>
        <w:t xml:space="preserve"> ile üyelerimizin yeni </w:t>
      </w:r>
      <w:proofErr w:type="gramStart"/>
      <w:r>
        <w:rPr>
          <w:rFonts w:ascii="Arial" w:hAnsi="Arial" w:cs="Arial"/>
          <w:color w:val="000000"/>
          <w:sz w:val="24"/>
          <w:szCs w:val="24"/>
        </w:rPr>
        <w:t>destinasyon</w:t>
      </w:r>
      <w:proofErr w:type="gramEnd"/>
      <w:r>
        <w:rPr>
          <w:rFonts w:ascii="Arial" w:hAnsi="Arial" w:cs="Arial"/>
          <w:color w:val="000000"/>
          <w:sz w:val="24"/>
          <w:szCs w:val="24"/>
        </w:rPr>
        <w:t xml:space="preserve"> görmeleri veya var olan destinasyon ile ilgili kendilerini geliştirmeleri.</w:t>
      </w:r>
    </w:p>
    <w:p w:rsidR="00277B23" w:rsidRDefault="00277B23" w:rsidP="00277B23">
      <w:pPr>
        <w:rPr>
          <w:rFonts w:ascii="Arial" w:hAnsi="Arial" w:cs="Arial"/>
          <w:color w:val="000000"/>
          <w:sz w:val="24"/>
          <w:szCs w:val="24"/>
        </w:rPr>
      </w:pPr>
      <w:r>
        <w:rPr>
          <w:rFonts w:ascii="Arial" w:hAnsi="Arial" w:cs="Arial"/>
          <w:color w:val="000000"/>
          <w:sz w:val="24"/>
          <w:szCs w:val="24"/>
        </w:rPr>
        <w:t xml:space="preserve">Yıl içerisinde üye ve paydaşlara yönelik kişisel gelişime ve uzmanlığa yönelik eğitimleri üniversite işbirliği ile sunmak. </w:t>
      </w:r>
    </w:p>
    <w:p w:rsidR="00277B23" w:rsidRDefault="00277B23" w:rsidP="00277B23">
      <w:pPr>
        <w:rPr>
          <w:rFonts w:ascii="Arial" w:hAnsi="Arial" w:cs="Arial"/>
          <w:color w:val="000000"/>
          <w:sz w:val="24"/>
          <w:szCs w:val="24"/>
        </w:rPr>
      </w:pPr>
      <w:r>
        <w:rPr>
          <w:rFonts w:ascii="Arial" w:hAnsi="Arial" w:cs="Arial"/>
          <w:color w:val="000000"/>
          <w:sz w:val="24"/>
          <w:szCs w:val="24"/>
        </w:rPr>
        <w:t xml:space="preserve">Üyelerine yurt içi ve yurt dışı avantajlar sağlamak. </w:t>
      </w:r>
    </w:p>
    <w:p w:rsidR="00277B23" w:rsidRDefault="00277B23" w:rsidP="00277B23">
      <w:pPr>
        <w:rPr>
          <w:sz w:val="24"/>
          <w:szCs w:val="24"/>
        </w:rPr>
      </w:pPr>
      <w:r>
        <w:rPr>
          <w:rFonts w:ascii="Arial" w:hAnsi="Arial" w:cs="Arial"/>
          <w:color w:val="000000"/>
          <w:sz w:val="24"/>
          <w:szCs w:val="24"/>
        </w:rPr>
        <w:t>Öncelikle yurt içinde açacağı şubelerden (Antalya, Trabzon, Ankara ve İzmir) sonra yurt dışına temsilcilikler vermek ve</w:t>
      </w:r>
      <w:r>
        <w:rPr>
          <w:rFonts w:ascii="Arial" w:hAnsi="Arial" w:cs="Arial"/>
          <w:b/>
          <w:bCs/>
          <w:color w:val="000000"/>
          <w:sz w:val="24"/>
          <w:szCs w:val="24"/>
        </w:rPr>
        <w:t xml:space="preserve"> temsilcilik alan taraf değil artık veren taraf olmak. </w:t>
      </w:r>
    </w:p>
    <w:p w:rsidR="00277B23" w:rsidRDefault="00277B23" w:rsidP="00277B23">
      <w:pPr>
        <w:rPr>
          <w:sz w:val="24"/>
          <w:szCs w:val="24"/>
        </w:rPr>
      </w:pPr>
      <w:r>
        <w:rPr>
          <w:rFonts w:ascii="Arial" w:hAnsi="Arial" w:cs="Arial"/>
          <w:b/>
          <w:bCs/>
          <w:color w:val="000000"/>
          <w:sz w:val="24"/>
          <w:szCs w:val="24"/>
        </w:rPr>
        <w:t>Dünya MICE pazarına yön vermek</w:t>
      </w:r>
      <w:proofErr w:type="gramStart"/>
      <w:r>
        <w:rPr>
          <w:rFonts w:ascii="Arial" w:hAnsi="Arial" w:cs="Arial"/>
          <w:b/>
          <w:bCs/>
          <w:color w:val="000000"/>
          <w:sz w:val="24"/>
          <w:szCs w:val="24"/>
        </w:rPr>
        <w:t>.</w:t>
      </w:r>
      <w:r>
        <w:rPr>
          <w:rFonts w:ascii="Arial" w:hAnsi="Arial" w:cs="Arial"/>
          <w:b/>
          <w:bCs/>
          <w:color w:val="1F497D"/>
          <w:sz w:val="24"/>
          <w:szCs w:val="24"/>
        </w:rPr>
        <w:t>.</w:t>
      </w:r>
      <w:proofErr w:type="gramEnd"/>
      <w:r>
        <w:rPr>
          <w:rFonts w:ascii="Arial" w:hAnsi="Arial" w:cs="Arial"/>
          <w:b/>
          <w:bCs/>
          <w:color w:val="1F497D"/>
          <w:sz w:val="24"/>
          <w:szCs w:val="24"/>
        </w:rPr>
        <w:t xml:space="preserve"> </w:t>
      </w:r>
      <w:r>
        <w:rPr>
          <w:rFonts w:ascii="Arial" w:hAnsi="Arial" w:cs="Arial"/>
          <w:b/>
          <w:bCs/>
          <w:color w:val="000000"/>
          <w:sz w:val="24"/>
          <w:szCs w:val="24"/>
        </w:rPr>
        <w:t>Önemli bir oyuncu olmak</w:t>
      </w:r>
      <w:proofErr w:type="gramStart"/>
      <w:r>
        <w:rPr>
          <w:rFonts w:ascii="Arial" w:hAnsi="Arial" w:cs="Arial"/>
          <w:b/>
          <w:bCs/>
          <w:color w:val="000000"/>
          <w:sz w:val="24"/>
          <w:szCs w:val="24"/>
        </w:rPr>
        <w:t>..</w:t>
      </w:r>
      <w:proofErr w:type="gramEnd"/>
      <w:r>
        <w:rPr>
          <w:rFonts w:ascii="Arial" w:hAnsi="Arial" w:cs="Arial"/>
          <w:b/>
          <w:bCs/>
          <w:color w:val="000000"/>
          <w:sz w:val="24"/>
          <w:szCs w:val="24"/>
        </w:rPr>
        <w:t xml:space="preserve"> </w:t>
      </w:r>
    </w:p>
    <w:p w:rsidR="00277B23" w:rsidRDefault="00277B23" w:rsidP="00277B23">
      <w:pPr>
        <w:rPr>
          <w:sz w:val="24"/>
          <w:szCs w:val="24"/>
        </w:rPr>
      </w:pPr>
      <w:r>
        <w:rPr>
          <w:rFonts w:ascii="Arial" w:hAnsi="Arial" w:cs="Arial"/>
          <w:color w:val="000000"/>
          <w:sz w:val="24"/>
          <w:szCs w:val="24"/>
          <w:shd w:val="clear" w:color="auto" w:fill="FFFFFF"/>
        </w:rPr>
        <w:t> </w:t>
      </w:r>
    </w:p>
    <w:p w:rsidR="00277B23" w:rsidRDefault="00277B23" w:rsidP="00277B23">
      <w:pPr>
        <w:rPr>
          <w:sz w:val="24"/>
          <w:szCs w:val="24"/>
        </w:rPr>
      </w:pPr>
      <w:r>
        <w:rPr>
          <w:rFonts w:ascii="Arial" w:hAnsi="Arial" w:cs="Arial"/>
          <w:color w:val="000000"/>
          <w:sz w:val="24"/>
          <w:szCs w:val="24"/>
          <w:shd w:val="clear" w:color="auto" w:fill="FFFFFF"/>
        </w:rPr>
        <w:t xml:space="preserve">Ülkemizde MICE sektörüne hizmet veren üye ve paydaşların tek çatı altında toplanması; sektörümüzü geleceğe hazırlamak, doğru yönlendirmek, hizmet çıtasını yükseltmek, itibar kazandırmak, daha etkin ve donanımlı bir örgütsel yapılanma için son derece önemlidir. </w:t>
      </w:r>
    </w:p>
    <w:p w:rsidR="00277B23" w:rsidRDefault="00277B23" w:rsidP="00277B23">
      <w:pPr>
        <w:rPr>
          <w:sz w:val="24"/>
          <w:szCs w:val="24"/>
        </w:rPr>
      </w:pPr>
      <w:r>
        <w:rPr>
          <w:color w:val="1F497D"/>
          <w:sz w:val="24"/>
          <w:szCs w:val="24"/>
          <w:shd w:val="clear" w:color="auto" w:fill="FFFFFF"/>
        </w:rPr>
        <w:t> </w:t>
      </w:r>
    </w:p>
    <w:p w:rsidR="00277B23" w:rsidRDefault="00277B23" w:rsidP="00277B23">
      <w:pPr>
        <w:rPr>
          <w:sz w:val="24"/>
          <w:szCs w:val="24"/>
        </w:rPr>
      </w:pPr>
      <w:r>
        <w:rPr>
          <w:rFonts w:ascii="Arial" w:hAnsi="Arial" w:cs="Arial"/>
          <w:b/>
          <w:bCs/>
          <w:color w:val="000000"/>
          <w:sz w:val="24"/>
          <w:szCs w:val="24"/>
        </w:rPr>
        <w:lastRenderedPageBreak/>
        <w:t>19 Ocak tarihinde</w:t>
      </w:r>
      <w:r>
        <w:rPr>
          <w:rFonts w:ascii="Arial" w:hAnsi="Arial" w:cs="Arial"/>
          <w:color w:val="000000"/>
          <w:sz w:val="24"/>
          <w:szCs w:val="24"/>
        </w:rPr>
        <w:t xml:space="preserve"> ilkini </w:t>
      </w:r>
      <w:r>
        <w:rPr>
          <w:rFonts w:ascii="Arial" w:hAnsi="Arial" w:cs="Arial"/>
          <w:b/>
          <w:bCs/>
          <w:color w:val="FF0000"/>
          <w:sz w:val="24"/>
          <w:szCs w:val="24"/>
        </w:rPr>
        <w:t>‘’ siz olmazsanız paydaşlar olmaz ‘’</w:t>
      </w:r>
      <w:r>
        <w:rPr>
          <w:rFonts w:ascii="Arial" w:hAnsi="Arial" w:cs="Arial"/>
          <w:color w:val="FF0000"/>
          <w:sz w:val="24"/>
          <w:szCs w:val="24"/>
        </w:rPr>
        <w:t xml:space="preserve"> </w:t>
      </w:r>
      <w:r>
        <w:rPr>
          <w:rFonts w:ascii="Arial" w:hAnsi="Arial" w:cs="Arial"/>
          <w:color w:val="000000"/>
          <w:sz w:val="24"/>
          <w:szCs w:val="24"/>
        </w:rPr>
        <w:t xml:space="preserve">fikrinden yola çıkarak MICE çalışan </w:t>
      </w:r>
      <w:proofErr w:type="spellStart"/>
      <w:r>
        <w:rPr>
          <w:rFonts w:ascii="Arial" w:hAnsi="Arial" w:cs="Arial"/>
          <w:color w:val="000000"/>
          <w:sz w:val="24"/>
          <w:szCs w:val="24"/>
        </w:rPr>
        <w:t>acentalara</w:t>
      </w:r>
      <w:proofErr w:type="spellEnd"/>
      <w:r>
        <w:rPr>
          <w:rFonts w:ascii="Arial" w:hAnsi="Arial" w:cs="Arial"/>
          <w:color w:val="000000"/>
          <w:sz w:val="24"/>
          <w:szCs w:val="24"/>
        </w:rPr>
        <w:t xml:space="preserve"> yönelik </w:t>
      </w:r>
      <w:r>
        <w:rPr>
          <w:rFonts w:ascii="Arial" w:hAnsi="Arial" w:cs="Arial"/>
          <w:b/>
          <w:bCs/>
          <w:color w:val="FF0000"/>
          <w:sz w:val="24"/>
          <w:szCs w:val="24"/>
        </w:rPr>
        <w:t>Uluslararası MICE Derneği</w:t>
      </w:r>
      <w:r>
        <w:rPr>
          <w:rFonts w:ascii="Arial" w:hAnsi="Arial" w:cs="Arial"/>
          <w:color w:val="FF0000"/>
          <w:sz w:val="24"/>
          <w:szCs w:val="24"/>
        </w:rPr>
        <w:t xml:space="preserve"> </w:t>
      </w:r>
      <w:r>
        <w:rPr>
          <w:rFonts w:ascii="Arial" w:hAnsi="Arial" w:cs="Arial"/>
          <w:color w:val="000000"/>
          <w:sz w:val="24"/>
          <w:szCs w:val="24"/>
        </w:rPr>
        <w:t xml:space="preserve">Acenta </w:t>
      </w:r>
      <w:proofErr w:type="spellStart"/>
      <w:r>
        <w:rPr>
          <w:rFonts w:ascii="Arial" w:hAnsi="Arial" w:cs="Arial"/>
          <w:color w:val="000000"/>
          <w:sz w:val="24"/>
          <w:szCs w:val="24"/>
        </w:rPr>
        <w:t>lansman</w:t>
      </w:r>
      <w:proofErr w:type="spellEnd"/>
      <w:r>
        <w:rPr>
          <w:rFonts w:ascii="Arial" w:hAnsi="Arial" w:cs="Arial"/>
          <w:color w:val="000000"/>
          <w:sz w:val="24"/>
          <w:szCs w:val="24"/>
        </w:rPr>
        <w:t xml:space="preserve"> gecemizi </w:t>
      </w:r>
      <w:proofErr w:type="spellStart"/>
      <w:r>
        <w:rPr>
          <w:rFonts w:ascii="Arial" w:hAnsi="Arial" w:cs="Arial"/>
          <w:color w:val="000000"/>
          <w:sz w:val="24"/>
          <w:szCs w:val="24"/>
        </w:rPr>
        <w:t>Mövenpick</w:t>
      </w:r>
      <w:proofErr w:type="spellEnd"/>
      <w:r>
        <w:rPr>
          <w:rFonts w:ascii="Arial" w:hAnsi="Arial" w:cs="Arial"/>
          <w:color w:val="000000"/>
          <w:sz w:val="24"/>
          <w:szCs w:val="24"/>
        </w:rPr>
        <w:t xml:space="preserve"> İstanbul Golden </w:t>
      </w:r>
      <w:proofErr w:type="spellStart"/>
      <w:r>
        <w:rPr>
          <w:rFonts w:ascii="Arial" w:hAnsi="Arial" w:cs="Arial"/>
          <w:color w:val="000000"/>
          <w:sz w:val="24"/>
          <w:szCs w:val="24"/>
        </w:rPr>
        <w:t>Horn</w:t>
      </w:r>
      <w:proofErr w:type="spellEnd"/>
      <w:r>
        <w:rPr>
          <w:rFonts w:ascii="Arial" w:hAnsi="Arial" w:cs="Arial"/>
          <w:color w:val="000000"/>
          <w:sz w:val="24"/>
          <w:szCs w:val="24"/>
        </w:rPr>
        <w:t xml:space="preserve"> </w:t>
      </w:r>
      <w:proofErr w:type="gramStart"/>
      <w:r>
        <w:rPr>
          <w:rFonts w:ascii="Arial" w:hAnsi="Arial" w:cs="Arial"/>
          <w:color w:val="000000"/>
          <w:sz w:val="24"/>
          <w:szCs w:val="24"/>
        </w:rPr>
        <w:t>sponsorluğunda</w:t>
      </w:r>
      <w:proofErr w:type="gramEnd"/>
      <w:r>
        <w:rPr>
          <w:rFonts w:ascii="Arial" w:hAnsi="Arial" w:cs="Arial"/>
          <w:color w:val="000000"/>
          <w:sz w:val="24"/>
          <w:szCs w:val="24"/>
        </w:rPr>
        <w:t xml:space="preserve"> gerçekleştirdik. </w:t>
      </w:r>
    </w:p>
    <w:p w:rsidR="00277B23" w:rsidRDefault="00277B23" w:rsidP="00277B23">
      <w:pPr>
        <w:rPr>
          <w:sz w:val="24"/>
          <w:szCs w:val="24"/>
        </w:rPr>
      </w:pPr>
      <w:r>
        <w:rPr>
          <w:rFonts w:ascii="Arial" w:hAnsi="Arial" w:cs="Arial"/>
          <w:color w:val="000000"/>
          <w:sz w:val="24"/>
          <w:szCs w:val="24"/>
        </w:rPr>
        <w:t> </w:t>
      </w:r>
    </w:p>
    <w:p w:rsidR="00277B23" w:rsidRDefault="00277B23" w:rsidP="00277B23">
      <w:pPr>
        <w:rPr>
          <w:sz w:val="24"/>
          <w:szCs w:val="24"/>
        </w:rPr>
      </w:pPr>
      <w:r>
        <w:rPr>
          <w:rFonts w:ascii="Arial" w:hAnsi="Arial" w:cs="Arial"/>
          <w:b/>
          <w:bCs/>
          <w:color w:val="000000"/>
          <w:sz w:val="24"/>
          <w:szCs w:val="24"/>
        </w:rPr>
        <w:t>24 Mart tarihinde</w:t>
      </w:r>
      <w:r>
        <w:rPr>
          <w:rFonts w:ascii="Arial" w:hAnsi="Arial" w:cs="Arial"/>
          <w:color w:val="000000"/>
          <w:sz w:val="24"/>
          <w:szCs w:val="24"/>
        </w:rPr>
        <w:t xml:space="preserve"> Uluslararası MICE Derneği Danışma Kurulumuz ile ilk toplantımızı </w:t>
      </w:r>
      <w:proofErr w:type="spellStart"/>
      <w:r>
        <w:rPr>
          <w:rFonts w:ascii="Arial" w:hAnsi="Arial" w:cs="Arial"/>
          <w:color w:val="000000"/>
          <w:sz w:val="24"/>
          <w:szCs w:val="24"/>
        </w:rPr>
        <w:t>Mövenpick</w:t>
      </w:r>
      <w:proofErr w:type="spellEnd"/>
      <w:r>
        <w:rPr>
          <w:rFonts w:ascii="Arial" w:hAnsi="Arial" w:cs="Arial"/>
          <w:color w:val="000000"/>
          <w:sz w:val="24"/>
          <w:szCs w:val="24"/>
        </w:rPr>
        <w:t xml:space="preserve"> İstanbul Golden </w:t>
      </w:r>
      <w:proofErr w:type="spellStart"/>
      <w:r>
        <w:rPr>
          <w:rFonts w:ascii="Arial" w:hAnsi="Arial" w:cs="Arial"/>
          <w:color w:val="000000"/>
          <w:sz w:val="24"/>
          <w:szCs w:val="24"/>
        </w:rPr>
        <w:t>Horn</w:t>
      </w:r>
      <w:proofErr w:type="spellEnd"/>
      <w:r>
        <w:rPr>
          <w:rFonts w:ascii="Arial" w:hAnsi="Arial" w:cs="Arial"/>
          <w:color w:val="000000"/>
          <w:sz w:val="24"/>
          <w:szCs w:val="24"/>
        </w:rPr>
        <w:t xml:space="preserve"> </w:t>
      </w:r>
      <w:proofErr w:type="gramStart"/>
      <w:r>
        <w:rPr>
          <w:rFonts w:ascii="Arial" w:hAnsi="Arial" w:cs="Arial"/>
          <w:color w:val="000000"/>
          <w:sz w:val="24"/>
          <w:szCs w:val="24"/>
        </w:rPr>
        <w:t>sponsorluğunda</w:t>
      </w:r>
      <w:proofErr w:type="gramEnd"/>
      <w:r>
        <w:rPr>
          <w:rFonts w:ascii="Arial" w:hAnsi="Arial" w:cs="Arial"/>
          <w:color w:val="000000"/>
          <w:sz w:val="24"/>
          <w:szCs w:val="24"/>
        </w:rPr>
        <w:t xml:space="preserve"> gerçekleştirdik. Danışma kurulumuzun son hali </w:t>
      </w:r>
      <w:hyperlink r:id="rId5" w:history="1">
        <w:r>
          <w:rPr>
            <w:rStyle w:val="Kpr"/>
            <w:rFonts w:ascii="Arial" w:hAnsi="Arial" w:cs="Arial"/>
            <w:sz w:val="24"/>
            <w:szCs w:val="24"/>
          </w:rPr>
          <w:t>http://i-mice.org/danisma-kurulu/</w:t>
        </w:r>
      </w:hyperlink>
      <w:r>
        <w:rPr>
          <w:rFonts w:ascii="Arial" w:hAnsi="Arial" w:cs="Arial"/>
          <w:color w:val="000000"/>
          <w:sz w:val="24"/>
          <w:szCs w:val="24"/>
        </w:rPr>
        <w:t xml:space="preserve"> </w:t>
      </w:r>
    </w:p>
    <w:p w:rsidR="00277B23" w:rsidRDefault="00277B23" w:rsidP="00277B23">
      <w:pPr>
        <w:rPr>
          <w:sz w:val="24"/>
          <w:szCs w:val="24"/>
        </w:rPr>
      </w:pPr>
      <w:r>
        <w:rPr>
          <w:rFonts w:ascii="Arial" w:hAnsi="Arial" w:cs="Arial"/>
          <w:color w:val="000000"/>
          <w:sz w:val="24"/>
          <w:szCs w:val="24"/>
        </w:rPr>
        <w:t> </w:t>
      </w:r>
    </w:p>
    <w:p w:rsidR="00277B23" w:rsidRDefault="00277B23" w:rsidP="00277B23">
      <w:pPr>
        <w:rPr>
          <w:sz w:val="24"/>
          <w:szCs w:val="24"/>
        </w:rPr>
      </w:pPr>
      <w:r>
        <w:rPr>
          <w:rFonts w:ascii="Arial" w:hAnsi="Arial" w:cs="Arial"/>
          <w:b/>
          <w:bCs/>
          <w:color w:val="000000"/>
          <w:sz w:val="24"/>
          <w:szCs w:val="24"/>
        </w:rPr>
        <w:t>31 Mart – 02 Nisan tarihlerinde</w:t>
      </w:r>
      <w:r>
        <w:rPr>
          <w:rFonts w:ascii="Arial" w:hAnsi="Arial" w:cs="Arial"/>
          <w:color w:val="000000"/>
          <w:sz w:val="24"/>
          <w:szCs w:val="24"/>
        </w:rPr>
        <w:t xml:space="preserve"> Uluslararası MICE Derneği koordinasyonunda Ramada Resort </w:t>
      </w:r>
      <w:proofErr w:type="spellStart"/>
      <w:r>
        <w:rPr>
          <w:rFonts w:ascii="Arial" w:hAnsi="Arial" w:cs="Arial"/>
          <w:color w:val="000000"/>
          <w:sz w:val="24"/>
          <w:szCs w:val="24"/>
        </w:rPr>
        <w:t>Kazdağları</w:t>
      </w:r>
      <w:proofErr w:type="spellEnd"/>
      <w:r>
        <w:rPr>
          <w:rFonts w:ascii="Arial" w:hAnsi="Arial" w:cs="Arial"/>
          <w:color w:val="000000"/>
          <w:sz w:val="24"/>
          <w:szCs w:val="24"/>
        </w:rPr>
        <w:t xml:space="preserve"> Thermal &amp; </w:t>
      </w:r>
      <w:proofErr w:type="spellStart"/>
      <w:r>
        <w:rPr>
          <w:rFonts w:ascii="Arial" w:hAnsi="Arial" w:cs="Arial"/>
          <w:color w:val="000000"/>
          <w:sz w:val="24"/>
          <w:szCs w:val="24"/>
        </w:rPr>
        <w:t>Spa</w:t>
      </w:r>
      <w:proofErr w:type="spellEnd"/>
      <w:r>
        <w:rPr>
          <w:rFonts w:ascii="Arial" w:hAnsi="Arial" w:cs="Arial"/>
          <w:color w:val="000000"/>
          <w:sz w:val="24"/>
          <w:szCs w:val="24"/>
        </w:rPr>
        <w:t xml:space="preserve"> </w:t>
      </w:r>
      <w:proofErr w:type="gramStart"/>
      <w:r>
        <w:rPr>
          <w:rFonts w:ascii="Arial" w:hAnsi="Arial" w:cs="Arial"/>
          <w:color w:val="000000"/>
          <w:sz w:val="24"/>
          <w:szCs w:val="24"/>
        </w:rPr>
        <w:t>sponsorluğunda</w:t>
      </w:r>
      <w:proofErr w:type="gramEnd"/>
      <w:r>
        <w:rPr>
          <w:rFonts w:ascii="Arial" w:hAnsi="Arial" w:cs="Arial"/>
          <w:color w:val="000000"/>
          <w:sz w:val="24"/>
          <w:szCs w:val="24"/>
        </w:rPr>
        <w:t xml:space="preserve"> MICE çalışan </w:t>
      </w:r>
      <w:proofErr w:type="spellStart"/>
      <w:r>
        <w:rPr>
          <w:rFonts w:ascii="Arial" w:hAnsi="Arial" w:cs="Arial"/>
          <w:color w:val="000000"/>
          <w:sz w:val="24"/>
          <w:szCs w:val="24"/>
        </w:rPr>
        <w:t>acentalara</w:t>
      </w:r>
      <w:proofErr w:type="spellEnd"/>
      <w:r>
        <w:rPr>
          <w:rFonts w:ascii="Arial" w:hAnsi="Arial" w:cs="Arial"/>
          <w:color w:val="000000"/>
          <w:sz w:val="24"/>
          <w:szCs w:val="24"/>
        </w:rPr>
        <w:t xml:space="preserve"> yönelik </w:t>
      </w:r>
      <w:proofErr w:type="spellStart"/>
      <w:r>
        <w:rPr>
          <w:rFonts w:ascii="Arial" w:hAnsi="Arial" w:cs="Arial"/>
          <w:color w:val="FF0000"/>
          <w:sz w:val="24"/>
          <w:szCs w:val="24"/>
        </w:rPr>
        <w:t>Kazdağları</w:t>
      </w:r>
      <w:proofErr w:type="spellEnd"/>
      <w:r>
        <w:rPr>
          <w:rFonts w:ascii="Arial" w:hAnsi="Arial" w:cs="Arial"/>
          <w:color w:val="FF0000"/>
          <w:sz w:val="24"/>
          <w:szCs w:val="24"/>
        </w:rPr>
        <w:t xml:space="preserve"> Turu </w:t>
      </w:r>
      <w:r>
        <w:rPr>
          <w:rFonts w:ascii="Arial" w:hAnsi="Arial" w:cs="Arial"/>
          <w:color w:val="000000"/>
          <w:sz w:val="24"/>
          <w:szCs w:val="24"/>
        </w:rPr>
        <w:t xml:space="preserve">gerçekleştirdik. </w:t>
      </w:r>
    </w:p>
    <w:p w:rsidR="00277B23" w:rsidRDefault="00277B23" w:rsidP="00277B23">
      <w:pPr>
        <w:rPr>
          <w:sz w:val="24"/>
          <w:szCs w:val="24"/>
        </w:rPr>
      </w:pPr>
      <w:r>
        <w:rPr>
          <w:rFonts w:ascii="Arial" w:hAnsi="Arial" w:cs="Arial"/>
          <w:color w:val="000000"/>
          <w:sz w:val="24"/>
          <w:szCs w:val="24"/>
        </w:rPr>
        <w:t> </w:t>
      </w:r>
    </w:p>
    <w:p w:rsidR="00277B23" w:rsidRDefault="00277B23" w:rsidP="00277B23">
      <w:pPr>
        <w:rPr>
          <w:sz w:val="24"/>
          <w:szCs w:val="24"/>
        </w:rPr>
      </w:pPr>
      <w:r>
        <w:rPr>
          <w:rFonts w:ascii="Arial" w:hAnsi="Arial" w:cs="Arial"/>
          <w:b/>
          <w:bCs/>
          <w:color w:val="000000"/>
          <w:sz w:val="24"/>
          <w:szCs w:val="24"/>
        </w:rPr>
        <w:t>29 – 30 Nisan tarihlerinde</w:t>
      </w:r>
      <w:r>
        <w:rPr>
          <w:rFonts w:ascii="Arial" w:hAnsi="Arial" w:cs="Arial"/>
          <w:color w:val="000000"/>
          <w:sz w:val="24"/>
          <w:szCs w:val="24"/>
        </w:rPr>
        <w:t xml:space="preserve"> </w:t>
      </w:r>
      <w:proofErr w:type="spellStart"/>
      <w:r>
        <w:rPr>
          <w:rFonts w:ascii="Arial" w:hAnsi="Arial" w:cs="Arial"/>
          <w:color w:val="000000"/>
          <w:sz w:val="24"/>
          <w:szCs w:val="24"/>
        </w:rPr>
        <w:t>Vialand</w:t>
      </w:r>
      <w:proofErr w:type="spellEnd"/>
      <w:r>
        <w:rPr>
          <w:rFonts w:ascii="Arial" w:hAnsi="Arial" w:cs="Arial"/>
          <w:color w:val="000000"/>
          <w:sz w:val="24"/>
          <w:szCs w:val="24"/>
        </w:rPr>
        <w:t xml:space="preserve"> </w:t>
      </w:r>
      <w:proofErr w:type="spellStart"/>
      <w:r>
        <w:rPr>
          <w:rFonts w:ascii="Arial" w:hAnsi="Arial" w:cs="Arial"/>
          <w:color w:val="000000"/>
          <w:sz w:val="24"/>
          <w:szCs w:val="24"/>
        </w:rPr>
        <w:t>Palace</w:t>
      </w:r>
      <w:proofErr w:type="spellEnd"/>
      <w:r>
        <w:rPr>
          <w:rFonts w:ascii="Arial" w:hAnsi="Arial" w:cs="Arial"/>
          <w:color w:val="000000"/>
          <w:sz w:val="24"/>
          <w:szCs w:val="24"/>
        </w:rPr>
        <w:t xml:space="preserve"> &amp; </w:t>
      </w:r>
      <w:proofErr w:type="spellStart"/>
      <w:r>
        <w:rPr>
          <w:rFonts w:ascii="Arial" w:hAnsi="Arial" w:cs="Arial"/>
          <w:color w:val="000000"/>
          <w:sz w:val="24"/>
          <w:szCs w:val="24"/>
        </w:rPr>
        <w:t>Vialand</w:t>
      </w:r>
      <w:proofErr w:type="spellEnd"/>
      <w:r>
        <w:rPr>
          <w:rFonts w:ascii="Arial" w:hAnsi="Arial" w:cs="Arial"/>
          <w:color w:val="000000"/>
          <w:sz w:val="24"/>
          <w:szCs w:val="24"/>
        </w:rPr>
        <w:t xml:space="preserve"> Etkinlik merkezinde çalışma grupları ve komisyonlarımızı oluşturuyor olacağız. </w:t>
      </w:r>
    </w:p>
    <w:p w:rsidR="00277B23" w:rsidRDefault="00277B23" w:rsidP="00277B23">
      <w:pPr>
        <w:rPr>
          <w:color w:val="1F497D"/>
          <w:sz w:val="24"/>
          <w:szCs w:val="24"/>
        </w:rPr>
      </w:pPr>
      <w:r>
        <w:rPr>
          <w:rFonts w:ascii="Arial" w:hAnsi="Arial" w:cs="Arial"/>
          <w:color w:val="000000"/>
          <w:sz w:val="24"/>
          <w:szCs w:val="24"/>
        </w:rPr>
        <w:t> </w:t>
      </w:r>
    </w:p>
    <w:p w:rsidR="00277B23" w:rsidRDefault="00277B23" w:rsidP="00277B23">
      <w:pPr>
        <w:rPr>
          <w:rFonts w:ascii="Arial" w:hAnsi="Arial" w:cs="Arial"/>
          <w:color w:val="000000"/>
          <w:sz w:val="24"/>
          <w:szCs w:val="24"/>
        </w:rPr>
      </w:pPr>
      <w:r>
        <w:rPr>
          <w:rFonts w:ascii="Arial" w:hAnsi="Arial" w:cs="Arial"/>
          <w:color w:val="000000"/>
          <w:sz w:val="24"/>
          <w:szCs w:val="24"/>
        </w:rPr>
        <w:t xml:space="preserve">Derneğimiz ile ilgili çok daha fazla bilgiye; sosyal medya hesaplarımızı takip ederek ve web sitemizi inceleyerek ulaşabilirsiniz. </w:t>
      </w:r>
    </w:p>
    <w:p w:rsidR="00277B23" w:rsidRDefault="00277B23" w:rsidP="00277B23">
      <w:pPr>
        <w:rPr>
          <w:rFonts w:ascii="Arial" w:hAnsi="Arial" w:cs="Arial"/>
          <w:color w:val="000000"/>
          <w:sz w:val="24"/>
          <w:szCs w:val="24"/>
        </w:rPr>
      </w:pPr>
    </w:p>
    <w:p w:rsidR="00277B23" w:rsidRDefault="00277B23" w:rsidP="00277B23">
      <w:pPr>
        <w:rPr>
          <w:rFonts w:ascii="Arial" w:hAnsi="Arial" w:cs="Arial"/>
          <w:color w:val="000000"/>
          <w:sz w:val="24"/>
          <w:szCs w:val="24"/>
        </w:rPr>
      </w:pPr>
      <w:r>
        <w:rPr>
          <w:rFonts w:ascii="Arial" w:hAnsi="Arial" w:cs="Arial"/>
          <w:b/>
          <w:bCs/>
          <w:color w:val="7030A0"/>
          <w:sz w:val="24"/>
          <w:szCs w:val="24"/>
        </w:rPr>
        <w:t xml:space="preserve">Facebook     </w:t>
      </w:r>
      <w:hyperlink r:id="rId6" w:history="1">
        <w:r>
          <w:rPr>
            <w:rStyle w:val="Kpr"/>
            <w:rFonts w:ascii="Arial" w:hAnsi="Arial" w:cs="Arial"/>
            <w:sz w:val="24"/>
            <w:szCs w:val="24"/>
          </w:rPr>
          <w:t>https://www.facebook.com/groups/internationalmice</w:t>
        </w:r>
      </w:hyperlink>
    </w:p>
    <w:p w:rsidR="00277B23" w:rsidRDefault="00277B23" w:rsidP="00277B23">
      <w:pPr>
        <w:rPr>
          <w:rFonts w:ascii="Arial" w:hAnsi="Arial" w:cs="Arial"/>
          <w:color w:val="000000"/>
          <w:sz w:val="24"/>
          <w:szCs w:val="24"/>
        </w:rPr>
      </w:pPr>
      <w:proofErr w:type="spellStart"/>
      <w:r>
        <w:rPr>
          <w:rFonts w:ascii="Arial" w:hAnsi="Arial" w:cs="Arial"/>
          <w:b/>
          <w:bCs/>
          <w:color w:val="7030A0"/>
          <w:sz w:val="24"/>
          <w:szCs w:val="24"/>
        </w:rPr>
        <w:t>Instagram</w:t>
      </w:r>
      <w:proofErr w:type="spellEnd"/>
      <w:r>
        <w:rPr>
          <w:rFonts w:ascii="Arial" w:hAnsi="Arial" w:cs="Arial"/>
          <w:color w:val="1F497D"/>
          <w:sz w:val="24"/>
          <w:szCs w:val="24"/>
        </w:rPr>
        <w:t xml:space="preserve">     </w:t>
      </w:r>
      <w:hyperlink r:id="rId7" w:history="1">
        <w:r>
          <w:rPr>
            <w:rStyle w:val="Kpr"/>
            <w:rFonts w:ascii="Arial" w:hAnsi="Arial" w:cs="Arial"/>
            <w:sz w:val="24"/>
            <w:szCs w:val="24"/>
          </w:rPr>
          <w:t>https://www.instagram.com/i.mice/</w:t>
        </w:r>
      </w:hyperlink>
    </w:p>
    <w:p w:rsidR="00277B23" w:rsidRDefault="00277B23" w:rsidP="00277B23">
      <w:pPr>
        <w:rPr>
          <w:rFonts w:ascii="Arial" w:hAnsi="Arial" w:cs="Arial"/>
          <w:color w:val="000000"/>
          <w:sz w:val="24"/>
          <w:szCs w:val="24"/>
        </w:rPr>
      </w:pPr>
      <w:proofErr w:type="spellStart"/>
      <w:r>
        <w:rPr>
          <w:rFonts w:ascii="Arial" w:hAnsi="Arial" w:cs="Arial"/>
          <w:b/>
          <w:bCs/>
          <w:color w:val="7030A0"/>
          <w:sz w:val="24"/>
          <w:szCs w:val="24"/>
        </w:rPr>
        <w:t>Linkedin</w:t>
      </w:r>
      <w:proofErr w:type="spellEnd"/>
      <w:r>
        <w:rPr>
          <w:rFonts w:ascii="Arial" w:hAnsi="Arial" w:cs="Arial"/>
          <w:color w:val="1F497D"/>
          <w:sz w:val="24"/>
          <w:szCs w:val="24"/>
        </w:rPr>
        <w:t xml:space="preserve">       </w:t>
      </w:r>
      <w:hyperlink r:id="rId8" w:history="1">
        <w:r>
          <w:rPr>
            <w:rStyle w:val="Kpr"/>
            <w:rFonts w:ascii="Arial" w:hAnsi="Arial" w:cs="Arial"/>
            <w:sz w:val="24"/>
            <w:szCs w:val="24"/>
          </w:rPr>
          <w:t>https://www.linkedin.com/in/international-association-of-mice-147084138/?locale=en_US</w:t>
        </w:r>
      </w:hyperlink>
    </w:p>
    <w:p w:rsidR="00277B23" w:rsidRDefault="00277B23" w:rsidP="00277B23">
      <w:pPr>
        <w:rPr>
          <w:rFonts w:ascii="Arial" w:hAnsi="Arial" w:cs="Arial"/>
          <w:color w:val="000000"/>
          <w:sz w:val="24"/>
          <w:szCs w:val="24"/>
        </w:rPr>
      </w:pPr>
      <w:r>
        <w:rPr>
          <w:rFonts w:ascii="Arial" w:hAnsi="Arial" w:cs="Arial"/>
          <w:b/>
          <w:bCs/>
          <w:color w:val="7030A0"/>
          <w:sz w:val="24"/>
          <w:szCs w:val="24"/>
        </w:rPr>
        <w:t>Web</w:t>
      </w:r>
      <w:r>
        <w:rPr>
          <w:rFonts w:ascii="Arial" w:hAnsi="Arial" w:cs="Arial"/>
          <w:color w:val="1F497D"/>
          <w:sz w:val="24"/>
          <w:szCs w:val="24"/>
        </w:rPr>
        <w:t xml:space="preserve">               </w:t>
      </w:r>
      <w:hyperlink r:id="rId9" w:history="1">
        <w:r>
          <w:rPr>
            <w:rStyle w:val="Kpr"/>
            <w:rFonts w:ascii="Arial" w:hAnsi="Arial" w:cs="Arial"/>
            <w:sz w:val="24"/>
            <w:szCs w:val="24"/>
          </w:rPr>
          <w:t>http://i-mice.org/</w:t>
        </w:r>
      </w:hyperlink>
      <w:r>
        <w:rPr>
          <w:rFonts w:ascii="Arial" w:hAnsi="Arial" w:cs="Arial"/>
          <w:color w:val="000000"/>
          <w:sz w:val="24"/>
          <w:szCs w:val="24"/>
        </w:rPr>
        <w:t xml:space="preserve"> </w:t>
      </w:r>
    </w:p>
    <w:p w:rsidR="00277B23" w:rsidRDefault="00277B23" w:rsidP="00277B23">
      <w:pPr>
        <w:rPr>
          <w:rFonts w:ascii="Arial" w:hAnsi="Arial" w:cs="Arial"/>
          <w:color w:val="FF0000"/>
          <w:sz w:val="24"/>
          <w:szCs w:val="24"/>
        </w:rPr>
      </w:pPr>
    </w:p>
    <w:p w:rsidR="00277B23" w:rsidRDefault="00277B23" w:rsidP="00277B23">
      <w:pPr>
        <w:rPr>
          <w:rFonts w:ascii="Arial" w:hAnsi="Arial" w:cs="Arial"/>
          <w:b/>
          <w:bCs/>
          <w:color w:val="FF0000"/>
          <w:sz w:val="24"/>
          <w:szCs w:val="24"/>
        </w:rPr>
      </w:pPr>
      <w:r>
        <w:rPr>
          <w:rFonts w:ascii="Arial" w:hAnsi="Arial" w:cs="Arial"/>
          <w:b/>
          <w:bCs/>
          <w:color w:val="000000"/>
          <w:sz w:val="24"/>
          <w:szCs w:val="24"/>
        </w:rPr>
        <w:t xml:space="preserve">Sponsorluk Detayları </w:t>
      </w:r>
    </w:p>
    <w:p w:rsidR="00277B23" w:rsidRDefault="00277B23" w:rsidP="00277B23">
      <w:pPr>
        <w:rPr>
          <w:rFonts w:ascii="Arial" w:hAnsi="Arial" w:cs="Arial"/>
          <w:color w:val="000000"/>
          <w:sz w:val="24"/>
          <w:szCs w:val="24"/>
        </w:rPr>
      </w:pPr>
    </w:p>
    <w:p w:rsidR="00277B23" w:rsidRDefault="00277B23" w:rsidP="00277B23">
      <w:pPr>
        <w:pStyle w:val="ListeParagraf"/>
        <w:numPr>
          <w:ilvl w:val="0"/>
          <w:numId w:val="1"/>
        </w:numPr>
        <w:rPr>
          <w:rFonts w:ascii="Arial" w:hAnsi="Arial" w:cs="Arial"/>
          <w:color w:val="1F497D"/>
          <w:sz w:val="24"/>
          <w:szCs w:val="24"/>
        </w:rPr>
      </w:pPr>
      <w:r>
        <w:rPr>
          <w:rFonts w:ascii="Arial" w:hAnsi="Arial" w:cs="Arial"/>
          <w:color w:val="1F497D"/>
          <w:sz w:val="24"/>
          <w:szCs w:val="24"/>
        </w:rPr>
        <w:t xml:space="preserve">Sponsor logosunun tüm sosyal medya ve web sitesinde paylaşılması 1500 TL + KDV </w:t>
      </w:r>
    </w:p>
    <w:p w:rsidR="00277B23" w:rsidRDefault="00277B23" w:rsidP="00277B23">
      <w:pPr>
        <w:pStyle w:val="ListeParagraf"/>
        <w:numPr>
          <w:ilvl w:val="0"/>
          <w:numId w:val="1"/>
        </w:numPr>
        <w:rPr>
          <w:rFonts w:ascii="Arial" w:hAnsi="Arial" w:cs="Arial"/>
          <w:color w:val="1F497D"/>
          <w:sz w:val="24"/>
          <w:szCs w:val="24"/>
        </w:rPr>
      </w:pPr>
      <w:r>
        <w:rPr>
          <w:rFonts w:ascii="Arial" w:hAnsi="Arial" w:cs="Arial"/>
          <w:color w:val="1F497D"/>
          <w:sz w:val="24"/>
          <w:szCs w:val="24"/>
        </w:rPr>
        <w:t xml:space="preserve">Sponsor logosunun tüm sosyal medya, web sitesinde ve gecede olacak </w:t>
      </w:r>
      <w:proofErr w:type="gramStart"/>
      <w:r>
        <w:rPr>
          <w:rFonts w:ascii="Arial" w:hAnsi="Arial" w:cs="Arial"/>
          <w:color w:val="1F497D"/>
          <w:sz w:val="24"/>
          <w:szCs w:val="24"/>
        </w:rPr>
        <w:t>sponsor</w:t>
      </w:r>
      <w:proofErr w:type="gramEnd"/>
      <w:r>
        <w:rPr>
          <w:rFonts w:ascii="Arial" w:hAnsi="Arial" w:cs="Arial"/>
          <w:color w:val="1F497D"/>
          <w:sz w:val="24"/>
          <w:szCs w:val="24"/>
        </w:rPr>
        <w:t xml:space="preserve"> panosunda paylaşılması 3000 TL + KDV </w:t>
      </w:r>
    </w:p>
    <w:p w:rsidR="00277B23" w:rsidRDefault="00277B23" w:rsidP="00277B23">
      <w:pPr>
        <w:pStyle w:val="ListeParagraf"/>
        <w:numPr>
          <w:ilvl w:val="0"/>
          <w:numId w:val="1"/>
        </w:numPr>
        <w:rPr>
          <w:rFonts w:ascii="Arial" w:hAnsi="Arial" w:cs="Arial"/>
          <w:color w:val="1F497D"/>
          <w:sz w:val="24"/>
          <w:szCs w:val="24"/>
        </w:rPr>
      </w:pPr>
      <w:r>
        <w:rPr>
          <w:rFonts w:ascii="Arial" w:hAnsi="Arial" w:cs="Arial"/>
          <w:color w:val="1F497D"/>
          <w:sz w:val="24"/>
          <w:szCs w:val="24"/>
        </w:rPr>
        <w:t xml:space="preserve">Sponsor logosunun tüm sosyal medya, web sitesinde, gecede olacak </w:t>
      </w:r>
      <w:proofErr w:type="gramStart"/>
      <w:r>
        <w:rPr>
          <w:rFonts w:ascii="Arial" w:hAnsi="Arial" w:cs="Arial"/>
          <w:color w:val="1F497D"/>
          <w:sz w:val="24"/>
          <w:szCs w:val="24"/>
        </w:rPr>
        <w:t>sponsor</w:t>
      </w:r>
      <w:proofErr w:type="gramEnd"/>
      <w:r>
        <w:rPr>
          <w:rFonts w:ascii="Arial" w:hAnsi="Arial" w:cs="Arial"/>
          <w:color w:val="1F497D"/>
          <w:sz w:val="24"/>
          <w:szCs w:val="24"/>
        </w:rPr>
        <w:t xml:space="preserve"> panosunda paylaşılması ve sahnede plaket </w:t>
      </w:r>
    </w:p>
    <w:p w:rsidR="00277B23" w:rsidRDefault="00277B23" w:rsidP="00277B23">
      <w:pPr>
        <w:pStyle w:val="ListeParagraf"/>
        <w:rPr>
          <w:rFonts w:ascii="Arial" w:hAnsi="Arial" w:cs="Arial"/>
          <w:color w:val="1F497D"/>
          <w:sz w:val="24"/>
          <w:szCs w:val="24"/>
        </w:rPr>
      </w:pPr>
      <w:proofErr w:type="gramStart"/>
      <w:r>
        <w:rPr>
          <w:rFonts w:ascii="Arial" w:hAnsi="Arial" w:cs="Arial"/>
          <w:color w:val="1F497D"/>
          <w:sz w:val="24"/>
          <w:szCs w:val="24"/>
        </w:rPr>
        <w:t>verilmesi</w:t>
      </w:r>
      <w:proofErr w:type="gramEnd"/>
      <w:r>
        <w:rPr>
          <w:rFonts w:ascii="Arial" w:hAnsi="Arial" w:cs="Arial"/>
          <w:color w:val="1F497D"/>
          <w:sz w:val="24"/>
          <w:szCs w:val="24"/>
        </w:rPr>
        <w:t xml:space="preserve"> ve sahnede ekranda logonun dönmesi 5000 TL + KDV </w:t>
      </w:r>
    </w:p>
    <w:p w:rsidR="00277B23" w:rsidRDefault="00277B23" w:rsidP="00277B23">
      <w:pPr>
        <w:pStyle w:val="ListeParagraf"/>
        <w:numPr>
          <w:ilvl w:val="0"/>
          <w:numId w:val="1"/>
        </w:numPr>
        <w:rPr>
          <w:rFonts w:ascii="Arial" w:hAnsi="Arial" w:cs="Arial"/>
          <w:color w:val="1F497D"/>
          <w:sz w:val="24"/>
          <w:szCs w:val="24"/>
        </w:rPr>
      </w:pPr>
      <w:r>
        <w:rPr>
          <w:rFonts w:ascii="Arial" w:hAnsi="Arial" w:cs="Arial"/>
          <w:color w:val="1F497D"/>
          <w:sz w:val="24"/>
          <w:szCs w:val="24"/>
        </w:rPr>
        <w:t xml:space="preserve">Sponsor logosunun tüm sosyal medya, web sitesinde, gecede olacak </w:t>
      </w:r>
      <w:proofErr w:type="gramStart"/>
      <w:r>
        <w:rPr>
          <w:rFonts w:ascii="Arial" w:hAnsi="Arial" w:cs="Arial"/>
          <w:color w:val="1F497D"/>
          <w:sz w:val="24"/>
          <w:szCs w:val="24"/>
        </w:rPr>
        <w:t>sponsor</w:t>
      </w:r>
      <w:proofErr w:type="gramEnd"/>
      <w:r>
        <w:rPr>
          <w:rFonts w:ascii="Arial" w:hAnsi="Arial" w:cs="Arial"/>
          <w:color w:val="1F497D"/>
          <w:sz w:val="24"/>
          <w:szCs w:val="24"/>
        </w:rPr>
        <w:t xml:space="preserve"> panosunda paylaşılması, sahnede plaket verilmesi, sahnede ekranda logonun dönmesi, etkinlik alanında bulunan 1 adet kolona giydirme yapılabilmesi ve 1x2 metre </w:t>
      </w:r>
      <w:proofErr w:type="spellStart"/>
      <w:r>
        <w:rPr>
          <w:rFonts w:ascii="Arial" w:hAnsi="Arial" w:cs="Arial"/>
          <w:color w:val="1F497D"/>
          <w:sz w:val="24"/>
          <w:szCs w:val="24"/>
        </w:rPr>
        <w:t>stand</w:t>
      </w:r>
      <w:proofErr w:type="spellEnd"/>
      <w:r>
        <w:rPr>
          <w:rFonts w:ascii="Arial" w:hAnsi="Arial" w:cs="Arial"/>
          <w:color w:val="1F497D"/>
          <w:sz w:val="24"/>
          <w:szCs w:val="24"/>
        </w:rPr>
        <w:t xml:space="preserve"> alanı 7500 TL + KDV</w:t>
      </w:r>
    </w:p>
    <w:p w:rsidR="00277B23" w:rsidRDefault="00277B23" w:rsidP="00277B23">
      <w:pPr>
        <w:pStyle w:val="ListeParagraf"/>
        <w:numPr>
          <w:ilvl w:val="0"/>
          <w:numId w:val="1"/>
        </w:numPr>
        <w:rPr>
          <w:color w:val="1F497D"/>
        </w:rPr>
      </w:pPr>
      <w:r>
        <w:rPr>
          <w:rFonts w:ascii="Arial" w:hAnsi="Arial" w:cs="Arial"/>
          <w:color w:val="1F497D"/>
          <w:sz w:val="24"/>
          <w:szCs w:val="24"/>
        </w:rPr>
        <w:t xml:space="preserve">Sponsor logosunun tüm sosyal medya, web sitesinde, gecede olacak </w:t>
      </w:r>
      <w:proofErr w:type="gramStart"/>
      <w:r>
        <w:rPr>
          <w:rFonts w:ascii="Arial" w:hAnsi="Arial" w:cs="Arial"/>
          <w:color w:val="1F497D"/>
          <w:sz w:val="24"/>
          <w:szCs w:val="24"/>
        </w:rPr>
        <w:t>sponsor</w:t>
      </w:r>
      <w:proofErr w:type="gramEnd"/>
      <w:r>
        <w:rPr>
          <w:rFonts w:ascii="Arial" w:hAnsi="Arial" w:cs="Arial"/>
          <w:color w:val="1F497D"/>
          <w:sz w:val="24"/>
          <w:szCs w:val="24"/>
        </w:rPr>
        <w:t xml:space="preserve"> panosunda paylaşılması, sahnede plaket verilmesi, sahnede ekranda logonun dönmesi ve etkinlik alanında bulunan 2 adet kolona giydirme yapılabilmesi 2x3 metre </w:t>
      </w:r>
      <w:proofErr w:type="spellStart"/>
      <w:r>
        <w:rPr>
          <w:rFonts w:ascii="Arial" w:hAnsi="Arial" w:cs="Arial"/>
          <w:color w:val="1F497D"/>
          <w:sz w:val="24"/>
          <w:szCs w:val="24"/>
        </w:rPr>
        <w:t>stand</w:t>
      </w:r>
      <w:proofErr w:type="spellEnd"/>
      <w:r>
        <w:rPr>
          <w:rFonts w:ascii="Arial" w:hAnsi="Arial" w:cs="Arial"/>
          <w:color w:val="1F497D"/>
          <w:sz w:val="24"/>
          <w:szCs w:val="24"/>
        </w:rPr>
        <w:t xml:space="preserve"> alanı 10000 TL + KDV</w:t>
      </w:r>
    </w:p>
    <w:p w:rsidR="00277B23" w:rsidRDefault="00277B23" w:rsidP="00277B23">
      <w:pPr>
        <w:rPr>
          <w:color w:val="000000"/>
        </w:rPr>
      </w:pPr>
    </w:p>
    <w:p w:rsidR="00277B23" w:rsidRDefault="00277B23" w:rsidP="00277B23">
      <w:pPr>
        <w:rPr>
          <w:rFonts w:ascii="Arial" w:hAnsi="Arial" w:cs="Arial"/>
          <w:color w:val="000000"/>
          <w:sz w:val="24"/>
          <w:szCs w:val="24"/>
        </w:rPr>
      </w:pPr>
      <w:r>
        <w:rPr>
          <w:rFonts w:ascii="Arial" w:hAnsi="Arial" w:cs="Arial"/>
          <w:color w:val="000000"/>
          <w:sz w:val="24"/>
          <w:szCs w:val="24"/>
        </w:rPr>
        <w:t xml:space="preserve">Nazik desteğiniz için şimdiden teşekkür ederiz. </w:t>
      </w:r>
    </w:p>
    <w:p w:rsidR="00277B23" w:rsidRDefault="00277B23" w:rsidP="00277B23">
      <w:pPr>
        <w:rPr>
          <w:rFonts w:ascii="Arial" w:hAnsi="Arial" w:cs="Arial"/>
          <w:color w:val="000000"/>
          <w:sz w:val="24"/>
          <w:szCs w:val="24"/>
        </w:rPr>
      </w:pPr>
    </w:p>
    <w:p w:rsidR="00277B23" w:rsidRDefault="00277B23" w:rsidP="00277B23">
      <w:pPr>
        <w:rPr>
          <w:rFonts w:ascii="Verdana" w:hAnsi="Verdana"/>
          <w:color w:val="000000"/>
          <w:sz w:val="24"/>
          <w:szCs w:val="24"/>
        </w:rPr>
      </w:pPr>
      <w:r>
        <w:rPr>
          <w:rFonts w:ascii="Arial" w:hAnsi="Arial" w:cs="Arial"/>
          <w:color w:val="000000"/>
          <w:sz w:val="24"/>
          <w:szCs w:val="24"/>
        </w:rPr>
        <w:t>Sevgi ve Saygılarımızla,</w:t>
      </w:r>
    </w:p>
    <w:p w:rsidR="00D65EA2" w:rsidRDefault="00D65EA2"/>
    <w:sectPr w:rsidR="00D65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51004"/>
    <w:multiLevelType w:val="hybridMultilevel"/>
    <w:tmpl w:val="3AB6B2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23"/>
    <w:rsid w:val="00277B23"/>
    <w:rsid w:val="00D65E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D3807-D1D0-45C4-8C46-3FE6F46E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B23"/>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77B23"/>
    <w:rPr>
      <w:color w:val="0563C1"/>
      <w:u w:val="single"/>
    </w:rPr>
  </w:style>
  <w:style w:type="paragraph" w:styleId="ListeParagraf">
    <w:name w:val="List Paragraph"/>
    <w:basedOn w:val="Normal"/>
    <w:uiPriority w:val="34"/>
    <w:qFormat/>
    <w:rsid w:val="00277B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7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international-association-of-mice-147084138/?locale=en_US" TargetMode="External"/><Relationship Id="rId3" Type="http://schemas.openxmlformats.org/officeDocument/2006/relationships/settings" Target="settings.xml"/><Relationship Id="rId7" Type="http://schemas.openxmlformats.org/officeDocument/2006/relationships/hyperlink" Target="https://www.instagram.com/i.m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internationalmice" TargetMode="External"/><Relationship Id="rId11" Type="http://schemas.openxmlformats.org/officeDocument/2006/relationships/theme" Target="theme/theme1.xml"/><Relationship Id="rId5" Type="http://schemas.openxmlformats.org/officeDocument/2006/relationships/hyperlink" Target="http://i-mice.org/danisma-kurul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mice.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SÖYLER</dc:creator>
  <cp:keywords/>
  <dc:description/>
  <cp:lastModifiedBy>Serdar SÖYLER</cp:lastModifiedBy>
  <cp:revision>1</cp:revision>
  <dcterms:created xsi:type="dcterms:W3CDTF">2017-04-19T06:24:00Z</dcterms:created>
  <dcterms:modified xsi:type="dcterms:W3CDTF">2017-04-19T06:27:00Z</dcterms:modified>
</cp:coreProperties>
</file>